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E7" w:rsidRPr="003F2176" w:rsidRDefault="00267B73" w:rsidP="00267B73">
      <w:pPr>
        <w:spacing w:after="0" w:line="240" w:lineRule="auto"/>
        <w:ind w:left="595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Управляющему директору</w:t>
      </w:r>
    </w:p>
    <w:p w:rsidR="00267B73" w:rsidRPr="003F2176" w:rsidRDefault="00267B73" w:rsidP="00267B73">
      <w:pPr>
        <w:spacing w:after="0" w:line="240" w:lineRule="auto"/>
        <w:ind w:left="595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ООО «Шахтин</w:t>
      </w:r>
      <w:r w:rsidR="0028679F">
        <w:rPr>
          <w:rFonts w:ascii="Times New Roman" w:hAnsi="Times New Roman" w:cs="Times New Roman"/>
          <w:b/>
          <w:sz w:val="20"/>
          <w:szCs w:val="20"/>
        </w:rPr>
        <w:t>с</w:t>
      </w:r>
      <w:r w:rsidRPr="003F2176">
        <w:rPr>
          <w:rFonts w:ascii="Times New Roman" w:hAnsi="Times New Roman" w:cs="Times New Roman"/>
          <w:b/>
          <w:sz w:val="20"/>
          <w:szCs w:val="20"/>
        </w:rPr>
        <w:t>кая ГТЭС»</w:t>
      </w:r>
    </w:p>
    <w:p w:rsidR="00267B73" w:rsidRPr="003F2176" w:rsidRDefault="00267B73" w:rsidP="00267B73">
      <w:pPr>
        <w:spacing w:after="0" w:line="240" w:lineRule="auto"/>
        <w:ind w:left="595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Подгорному Д.Э</w:t>
      </w:r>
    </w:p>
    <w:p w:rsidR="00267B73" w:rsidRPr="003F2176" w:rsidRDefault="00267B73" w:rsidP="0026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73" w:rsidRPr="003F2176" w:rsidRDefault="00267B73" w:rsidP="005E0929">
      <w:pPr>
        <w:spacing w:after="0" w:line="240" w:lineRule="auto"/>
        <w:ind w:right="-143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176">
        <w:rPr>
          <w:rFonts w:ascii="Times New Roman" w:hAnsi="Times New Roman" w:cs="Times New Roman"/>
          <w:b/>
          <w:sz w:val="16"/>
          <w:szCs w:val="16"/>
        </w:rPr>
        <w:t>ЗАПРОС О ПРЕДОСТАВЛЕНИИ ТЕХНИЧЕСКИХ УСЛОВИЙ ПОДКЛЮЧЕНИЯ К СИСТЕМЕ.ТЕПЛОСНАБЖЕНИЯ И ИНФОРМАЦИИО ПЛАТЕ ЗА ПОДКЛЮЧЕНИЕ ОБЪЕКТА КАПИТАЛЬНОГО СЬРОИТЕЛЬСТВА К СЕТЯМ ООО «Шахтинская ГТЭС»</w:t>
      </w: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3F2176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(для </w:t>
      </w:r>
      <w:r w:rsidR="006D50B8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индивидуального предпринимателя</w:t>
      </w:r>
      <w:r w:rsidRPr="003F2176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)</w:t>
      </w: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Уважаемый Дмитрий Эдуардович!</w:t>
      </w: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 xml:space="preserve">Прошу Вас подготовить и выдать технические условия подключения к системе теплоснабжения </w:t>
      </w:r>
    </w:p>
    <w:p w:rsid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ООО «Шахтинская ГТЭС» Реконструируемого/проектируемого объекта капитального строительства:</w:t>
      </w:r>
    </w:p>
    <w:p w:rsidR="003F2176" w:rsidRDefault="003F2176" w:rsidP="003F2176">
      <w:pPr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объекта)</w:t>
      </w:r>
    </w:p>
    <w:p w:rsidR="003F2176" w:rsidRDefault="003F2176" w:rsidP="003F21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2478"/>
        <w:gridCol w:w="2478"/>
        <w:gridCol w:w="1281"/>
      </w:tblGrid>
      <w:tr w:rsidR="003F2176" w:rsidTr="005E0929"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176" w:rsidRDefault="005E0929" w:rsidP="005E0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F2176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планируемой величиной необходимой подключаемой нагрузки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3F2176" w:rsidRDefault="005E0929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учетом ГВС макс</w:t>
            </w:r>
          </w:p>
        </w:tc>
        <w:tc>
          <w:tcPr>
            <w:tcW w:w="2478" w:type="dxa"/>
          </w:tcPr>
          <w:p w:rsidR="003F2176" w:rsidRDefault="003F2176" w:rsidP="003F2176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  <w:vAlign w:val="center"/>
          </w:tcPr>
          <w:p w:rsidR="003F2176" w:rsidRDefault="005E0929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</w:tr>
      <w:tr w:rsidR="003F2176" w:rsidTr="005E0929"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176" w:rsidRDefault="003F2176" w:rsidP="003F2176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3F2176" w:rsidRDefault="0028679F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5E0929">
              <w:rPr>
                <w:rFonts w:ascii="Times New Roman" w:hAnsi="Times New Roman" w:cs="Times New Roman"/>
                <w:sz w:val="16"/>
                <w:szCs w:val="16"/>
              </w:rPr>
              <w:t>учетом ГВС ср</w:t>
            </w:r>
          </w:p>
        </w:tc>
        <w:tc>
          <w:tcPr>
            <w:tcW w:w="2478" w:type="dxa"/>
          </w:tcPr>
          <w:p w:rsidR="003F2176" w:rsidRDefault="003F2176" w:rsidP="003F2176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  <w:vAlign w:val="center"/>
          </w:tcPr>
          <w:p w:rsidR="003F2176" w:rsidRDefault="005E0929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</w:tr>
    </w:tbl>
    <w:p w:rsidR="003F2176" w:rsidRDefault="005E0929" w:rsidP="005E0929">
      <w:pPr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связи с: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2552"/>
        <w:gridCol w:w="567"/>
        <w:gridCol w:w="2410"/>
        <w:gridCol w:w="567"/>
      </w:tblGrid>
      <w:tr w:rsidR="0001788E" w:rsidTr="009C34C4">
        <w:tc>
          <w:tcPr>
            <w:tcW w:w="2830" w:type="dxa"/>
            <w:vAlign w:val="center"/>
          </w:tcPr>
          <w:p w:rsidR="0001788E" w:rsidRDefault="0001788E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Необходимостью подключения нового объекта</w:t>
            </w:r>
          </w:p>
        </w:tc>
        <w:tc>
          <w:tcPr>
            <w:tcW w:w="567" w:type="dxa"/>
            <w:vAlign w:val="center"/>
          </w:tcPr>
          <w:p w:rsidR="0001788E" w:rsidRPr="009C34C4" w:rsidRDefault="009C34C4" w:rsidP="000178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4C4">
              <w:rPr>
                <w:rFonts w:ascii="Times New Roman" w:hAnsi="Times New Roman" w:cs="Times New Roman"/>
                <w:sz w:val="32"/>
                <w:szCs w:val="32"/>
              </w:rPr>
              <w:t>Ο</w:t>
            </w:r>
          </w:p>
        </w:tc>
        <w:tc>
          <w:tcPr>
            <w:tcW w:w="2552" w:type="dxa"/>
            <w:vAlign w:val="center"/>
          </w:tcPr>
          <w:p w:rsidR="0001788E" w:rsidRDefault="0001788E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Увеличением тепловой нагрузки или тепловой мощности подключаемого объекта</w:t>
            </w:r>
          </w:p>
        </w:tc>
        <w:tc>
          <w:tcPr>
            <w:tcW w:w="567" w:type="dxa"/>
            <w:vAlign w:val="center"/>
          </w:tcPr>
          <w:p w:rsidR="0001788E" w:rsidRDefault="009C34C4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4C4">
              <w:rPr>
                <w:rFonts w:ascii="Times New Roman" w:hAnsi="Times New Roman" w:cs="Times New Roman"/>
                <w:sz w:val="32"/>
                <w:szCs w:val="32"/>
              </w:rPr>
              <w:t>Ο</w:t>
            </w:r>
          </w:p>
        </w:tc>
        <w:tc>
          <w:tcPr>
            <w:tcW w:w="2410" w:type="dxa"/>
            <w:vAlign w:val="center"/>
          </w:tcPr>
          <w:p w:rsidR="0001788E" w:rsidRDefault="0001788E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Реконструкцией или модернизацией объекта без увеличения тепловой нагрузки или тепловой мощности</w:t>
            </w:r>
          </w:p>
        </w:tc>
        <w:tc>
          <w:tcPr>
            <w:tcW w:w="567" w:type="dxa"/>
          </w:tcPr>
          <w:p w:rsidR="0001788E" w:rsidRDefault="009C34C4" w:rsidP="005E0929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9C34C4">
              <w:rPr>
                <w:rFonts w:ascii="Times New Roman" w:hAnsi="Times New Roman" w:cs="Times New Roman"/>
                <w:sz w:val="32"/>
                <w:szCs w:val="32"/>
              </w:rPr>
              <w:t>Ο</w:t>
            </w:r>
          </w:p>
        </w:tc>
      </w:tr>
    </w:tbl>
    <w:p w:rsidR="005E0929" w:rsidRDefault="005E0929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4C4" w:rsidRDefault="009C34C4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86" w:type="dxa"/>
        <w:tblLook w:val="04A0" w:firstRow="1" w:lastRow="0" w:firstColumn="1" w:lastColumn="0" w:noHBand="0" w:noVBand="1"/>
      </w:tblPr>
      <w:tblGrid>
        <w:gridCol w:w="2478"/>
        <w:gridCol w:w="18"/>
        <w:gridCol w:w="2497"/>
        <w:gridCol w:w="1806"/>
        <w:gridCol w:w="690"/>
        <w:gridCol w:w="19"/>
        <w:gridCol w:w="2478"/>
      </w:tblGrid>
      <w:tr w:rsidR="004E3C16" w:rsidTr="004E3C16"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4C4">
              <w:rPr>
                <w:rFonts w:ascii="Times New Roman" w:hAnsi="Times New Roman" w:cs="Times New Roman"/>
                <w:b/>
                <w:sz w:val="16"/>
                <w:szCs w:val="16"/>
              </w:rPr>
              <w:t>1. Сведения о заявителе</w:t>
            </w:r>
          </w:p>
        </w:tc>
        <w:tc>
          <w:tcPr>
            <w:tcW w:w="2497" w:type="dxa"/>
            <w:tcBorders>
              <w:top w:val="nil"/>
              <w:left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3C16" w:rsidTr="004A01C3"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4E3C16" w:rsidRDefault="006D50B8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индивидуального предпринимателя</w:t>
            </w:r>
          </w:p>
        </w:tc>
        <w:tc>
          <w:tcPr>
            <w:tcW w:w="7508" w:type="dxa"/>
            <w:gridSpan w:val="6"/>
            <w:vAlign w:val="center"/>
          </w:tcPr>
          <w:p w:rsidR="004E3C16" w:rsidRDefault="004E3C16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4C4" w:rsidTr="006D50B8"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уполномоченного </w:t>
            </w:r>
          </w:p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органа (представителя)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9C34C4" w:rsidRDefault="00B03B7A" w:rsidP="00B03B7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B7A" w:rsidTr="004E3C16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7A" w:rsidRDefault="00B03B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left w:val="nil"/>
              <w:right w:val="nil"/>
            </w:tcBorders>
            <w:vAlign w:val="center"/>
          </w:tcPr>
          <w:p w:rsidR="00B03B7A" w:rsidRDefault="006D50B8" w:rsidP="009C34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D50B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proofErr w:type="gramStart"/>
            <w:r w:rsidRPr="006D50B8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6D50B8">
              <w:rPr>
                <w:rFonts w:ascii="Times New Roman" w:hAnsi="Times New Roman" w:cs="Times New Roman"/>
                <w:sz w:val="12"/>
                <w:szCs w:val="12"/>
              </w:rPr>
              <w:t xml:space="preserve"> данной графе указываются лица, имеющие право действовать от имени ИП на основании доверенности.</w:t>
            </w:r>
          </w:p>
          <w:p w:rsidR="00C52051" w:rsidRDefault="00C52051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4C4" w:rsidTr="004E3C16"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9C34C4" w:rsidRDefault="00B03B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4321" w:type="dxa"/>
            <w:gridSpan w:val="3"/>
            <w:vAlign w:val="center"/>
          </w:tcPr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C34C4" w:rsidRDefault="00B03B7A" w:rsidP="00B03B7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2478" w:type="dxa"/>
            <w:vAlign w:val="center"/>
          </w:tcPr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B7A" w:rsidTr="004E3C16"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B03B7A" w:rsidRDefault="00B03B7A" w:rsidP="006D50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="006D50B8">
              <w:rPr>
                <w:rFonts w:ascii="Times New Roman" w:hAnsi="Times New Roman" w:cs="Times New Roman"/>
                <w:sz w:val="16"/>
                <w:szCs w:val="16"/>
              </w:rPr>
              <w:t>регистрации по месту жительства</w:t>
            </w:r>
          </w:p>
        </w:tc>
        <w:tc>
          <w:tcPr>
            <w:tcW w:w="7508" w:type="dxa"/>
            <w:gridSpan w:val="6"/>
            <w:tcBorders>
              <w:bottom w:val="single" w:sz="4" w:space="0" w:color="auto"/>
            </w:tcBorders>
            <w:vAlign w:val="center"/>
          </w:tcPr>
          <w:p w:rsidR="00B03B7A" w:rsidRPr="00B03B7A" w:rsidRDefault="00B03B7A" w:rsidP="00B03B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Индекс, город, улица, дом, строение, корпус, владение</w:t>
            </w:r>
          </w:p>
        </w:tc>
      </w:tr>
      <w:tr w:rsidR="00B03B7A" w:rsidTr="004E3C16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7A" w:rsidRDefault="00B03B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B7A" w:rsidRPr="004E3C16" w:rsidRDefault="00B03B7A" w:rsidP="009C34C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4E3C16" w:rsidTr="004E3C16">
        <w:trPr>
          <w:trHeight w:val="503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4E3C16" w:rsidRDefault="004E3C16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Контактное лицо (Ф.И.О)</w:t>
            </w:r>
          </w:p>
        </w:tc>
        <w:tc>
          <w:tcPr>
            <w:tcW w:w="7508" w:type="dxa"/>
            <w:gridSpan w:val="6"/>
            <w:tcBorders>
              <w:bottom w:val="single" w:sz="4" w:space="0" w:color="auto"/>
            </w:tcBorders>
            <w:vAlign w:val="center"/>
          </w:tcPr>
          <w:p w:rsidR="004E3C16" w:rsidRDefault="004E3C16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34C4" w:rsidRDefault="009C34C4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7D4449" w:rsidTr="00B26D8D">
        <w:trPr>
          <w:trHeight w:val="356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телефон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  <w:vAlign w:val="center"/>
          </w:tcPr>
          <w:p w:rsidR="007D4449" w:rsidRPr="007D4449" w:rsidRDefault="007D4449" w:rsidP="007D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Дополнительный телефон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449" w:rsidTr="00B26D8D">
        <w:trPr>
          <w:trHeight w:val="277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7D4449" w:rsidRP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  <w:vAlign w:val="center"/>
          </w:tcPr>
          <w:p w:rsidR="007D4449" w:rsidRDefault="007D4449" w:rsidP="007D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3C16" w:rsidRDefault="004E3C16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D8D" w:rsidRDefault="00B26D8D" w:rsidP="00B26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Уведомить меня по основным контактным данным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Да  </w:t>
      </w:r>
      <w:r w:rsidR="00544550">
        <w:rPr>
          <w:rFonts w:ascii="Times New Roman" w:hAnsi="Times New Roman" w:cs="Times New Roman"/>
          <w:sz w:val="16"/>
          <w:szCs w:val="16"/>
        </w:rPr>
        <w:t xml:space="preserve"> </w:t>
      </w:r>
      <w:r w:rsidRPr="00B26D8D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26D8D">
        <w:rPr>
          <w:rFonts w:ascii="Times New Roman" w:hAnsi="Times New Roman" w:cs="Times New Roman"/>
          <w:sz w:val="16"/>
          <w:szCs w:val="16"/>
        </w:rPr>
        <w:t xml:space="preserve">Нет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26D8D">
        <w:rPr>
          <w:rFonts w:ascii="Times New Roman" w:hAnsi="Times New Roman" w:cs="Times New Roman"/>
          <w:sz w:val="24"/>
          <w:szCs w:val="24"/>
        </w:rPr>
        <w:t>Ο</w:t>
      </w:r>
    </w:p>
    <w:p w:rsidR="00B26D8D" w:rsidRDefault="00B26D8D" w:rsidP="00B26D8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**</w:t>
      </w:r>
      <w:r w:rsidRPr="00B26D8D">
        <w:t xml:space="preserve"> </w:t>
      </w:r>
      <w:bookmarkStart w:id="0" w:name="_GoBack"/>
      <w:bookmarkEnd w:id="0"/>
      <w:r w:rsidR="0028679F" w:rsidRPr="006D50B8">
        <w:rPr>
          <w:rFonts w:ascii="Times New Roman" w:hAnsi="Times New Roman" w:cs="Times New Roman"/>
          <w:sz w:val="12"/>
          <w:szCs w:val="12"/>
        </w:rPr>
        <w:t>в</w:t>
      </w:r>
      <w:r w:rsidR="006D50B8" w:rsidRPr="006D50B8">
        <w:rPr>
          <w:rFonts w:ascii="Times New Roman" w:hAnsi="Times New Roman" w:cs="Times New Roman"/>
          <w:sz w:val="12"/>
          <w:szCs w:val="12"/>
        </w:rPr>
        <w:t xml:space="preserve"> случае если Заявитель будет недоступен по вышеуказанному контакту, Технические условия будут отправлены почтой </w:t>
      </w:r>
      <w:r w:rsidR="0028679F" w:rsidRPr="006D50B8">
        <w:rPr>
          <w:rFonts w:ascii="Times New Roman" w:hAnsi="Times New Roman" w:cs="Times New Roman"/>
          <w:sz w:val="12"/>
          <w:szCs w:val="12"/>
        </w:rPr>
        <w:t>по адресу</w:t>
      </w:r>
      <w:r w:rsidR="006D50B8" w:rsidRPr="006D50B8">
        <w:rPr>
          <w:rFonts w:ascii="Times New Roman" w:hAnsi="Times New Roman" w:cs="Times New Roman"/>
          <w:sz w:val="12"/>
          <w:szCs w:val="12"/>
        </w:rPr>
        <w:t>, указанному в Разделе 1 настоящего Запроса</w:t>
      </w:r>
    </w:p>
    <w:p w:rsidR="00C52051" w:rsidRDefault="00C52051" w:rsidP="00B26D8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2397"/>
        <w:gridCol w:w="847"/>
        <w:gridCol w:w="847"/>
        <w:gridCol w:w="869"/>
        <w:gridCol w:w="847"/>
        <w:gridCol w:w="850"/>
        <w:gridCol w:w="847"/>
        <w:gridCol w:w="847"/>
        <w:gridCol w:w="866"/>
        <w:gridCol w:w="847"/>
      </w:tblGrid>
      <w:tr w:rsidR="000C15AD" w:rsidTr="000C15AD"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5AD" w:rsidRPr="000C15AD" w:rsidRDefault="000C15AD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5AD">
              <w:rPr>
                <w:rFonts w:ascii="Times New Roman" w:hAnsi="Times New Roman" w:cs="Times New Roman"/>
                <w:b/>
                <w:sz w:val="16"/>
                <w:szCs w:val="16"/>
              </w:rPr>
              <w:t>2. Местоположение подключаемого объекта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625178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D8D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3410" w:type="dxa"/>
            <w:gridSpan w:val="4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C15A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3407" w:type="dxa"/>
            <w:gridSpan w:val="4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3B4A08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7667" w:type="dxa"/>
            <w:gridSpan w:val="9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0C15AD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Округ</w:t>
            </w:r>
          </w:p>
        </w:tc>
        <w:tc>
          <w:tcPr>
            <w:tcW w:w="3410" w:type="dxa"/>
            <w:gridSpan w:val="4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75078A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7667" w:type="dxa"/>
            <w:gridSpan w:val="9"/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0C15AD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B26D8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nil"/>
              <w:right w:val="nil"/>
            </w:tcBorders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nil"/>
              <w:bottom w:val="nil"/>
            </w:tcBorders>
            <w:vAlign w:val="center"/>
          </w:tcPr>
          <w:p w:rsidR="00B26D8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Владение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26D8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nil"/>
              <w:right w:val="nil"/>
            </w:tcBorders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  <w:vAlign w:val="center"/>
          </w:tcPr>
          <w:p w:rsidR="00B26D8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6D8D" w:rsidRDefault="00B26D8D" w:rsidP="00B26D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2051" w:rsidRDefault="00C52051" w:rsidP="00B26D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26D8D" w:rsidRDefault="002A7B4F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A7B4F">
        <w:rPr>
          <w:rFonts w:ascii="Times New Roman" w:hAnsi="Times New Roman" w:cs="Times New Roman"/>
          <w:b/>
          <w:sz w:val="16"/>
          <w:szCs w:val="16"/>
        </w:rPr>
        <w:t xml:space="preserve">  3. </w:t>
      </w:r>
      <w:r>
        <w:rPr>
          <w:rFonts w:ascii="Times New Roman" w:hAnsi="Times New Roman" w:cs="Times New Roman"/>
          <w:b/>
          <w:sz w:val="16"/>
          <w:szCs w:val="16"/>
        </w:rPr>
        <w:t>Технические параметры подключаемого объекта (заполняется при наличии соответствующей информации)</w:t>
      </w:r>
    </w:p>
    <w:p w:rsidR="002A7B4F" w:rsidRDefault="002A7B4F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3.1 Таблица тепловых нагрузок по видам потребления</w:t>
      </w:r>
    </w:p>
    <w:p w:rsidR="002A7B4F" w:rsidRDefault="002A7B4F" w:rsidP="00B26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(Заполняется одна из двух таблиц)</w:t>
      </w:r>
    </w:p>
    <w:p w:rsidR="002A7B4F" w:rsidRDefault="002A7B4F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>Для неподключенных строящихся (построенных) объектов: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303"/>
        <w:gridCol w:w="1008"/>
        <w:gridCol w:w="1104"/>
        <w:gridCol w:w="954"/>
        <w:gridCol w:w="676"/>
        <w:gridCol w:w="723"/>
        <w:gridCol w:w="1173"/>
        <w:gridCol w:w="817"/>
        <w:gridCol w:w="1168"/>
        <w:gridCol w:w="1134"/>
      </w:tblGrid>
      <w:tr w:rsidR="00544550" w:rsidTr="00544550"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Отопление</w:t>
            </w: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Вентиляция</w:t>
            </w: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Тепловые завесы</w:t>
            </w: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ср.</w:t>
            </w: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макс.</w:t>
            </w: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Кондиционирование</w:t>
            </w: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</w:tc>
        <w:tc>
          <w:tcPr>
            <w:tcW w:w="1168" w:type="dxa"/>
            <w:vAlign w:val="center"/>
          </w:tcPr>
          <w:p w:rsid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ср.)</w:t>
            </w:r>
          </w:p>
        </w:tc>
        <w:tc>
          <w:tcPr>
            <w:tcW w:w="1134" w:type="dxa"/>
            <w:vAlign w:val="center"/>
          </w:tcPr>
          <w:p w:rsid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макс.)</w:t>
            </w:r>
          </w:p>
        </w:tc>
      </w:tr>
      <w:tr w:rsidR="00544550" w:rsidTr="00544550"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нагрузка, Гкал/час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550" w:rsidTr="00544550">
        <w:trPr>
          <w:trHeight w:val="478"/>
        </w:trPr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Температурный график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550" w:rsidTr="00544550">
        <w:trPr>
          <w:trHeight w:val="556"/>
        </w:trPr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Схема подключения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4550" w:rsidRDefault="00544550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544550" w:rsidRDefault="00544550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lastRenderedPageBreak/>
        <w:t>Для реконструируемых объектов</w:t>
      </w:r>
    </w:p>
    <w:tbl>
      <w:tblPr>
        <w:tblStyle w:val="a3"/>
        <w:tblW w:w="10218" w:type="dxa"/>
        <w:tblLayout w:type="fixed"/>
        <w:tblLook w:val="04A0" w:firstRow="1" w:lastRow="0" w:firstColumn="1" w:lastColumn="0" w:noHBand="0" w:noVBand="1"/>
      </w:tblPr>
      <w:tblGrid>
        <w:gridCol w:w="1838"/>
        <w:gridCol w:w="1008"/>
        <w:gridCol w:w="1104"/>
        <w:gridCol w:w="955"/>
        <w:gridCol w:w="680"/>
        <w:gridCol w:w="727"/>
        <w:gridCol w:w="1054"/>
        <w:gridCol w:w="819"/>
        <w:gridCol w:w="899"/>
        <w:gridCol w:w="1134"/>
      </w:tblGrid>
      <w:tr w:rsidR="00ED59A8" w:rsidTr="00ED59A8">
        <w:tc>
          <w:tcPr>
            <w:tcW w:w="1838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08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Отопление</w:t>
            </w:r>
          </w:p>
        </w:tc>
        <w:tc>
          <w:tcPr>
            <w:tcW w:w="1104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Вентиляция</w:t>
            </w:r>
          </w:p>
        </w:tc>
        <w:tc>
          <w:tcPr>
            <w:tcW w:w="955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Тепловые завесы</w:t>
            </w:r>
          </w:p>
        </w:tc>
        <w:tc>
          <w:tcPr>
            <w:tcW w:w="680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ср.</w:t>
            </w:r>
          </w:p>
        </w:tc>
        <w:tc>
          <w:tcPr>
            <w:tcW w:w="727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макс.</w:t>
            </w:r>
          </w:p>
        </w:tc>
        <w:tc>
          <w:tcPr>
            <w:tcW w:w="1054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Кондиционирование</w:t>
            </w:r>
          </w:p>
        </w:tc>
        <w:tc>
          <w:tcPr>
            <w:tcW w:w="819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</w:tc>
        <w:tc>
          <w:tcPr>
            <w:tcW w:w="899" w:type="dxa"/>
            <w:vAlign w:val="center"/>
          </w:tcPr>
          <w:p w:rsidR="00ED59A8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ср.)</w:t>
            </w:r>
          </w:p>
        </w:tc>
        <w:tc>
          <w:tcPr>
            <w:tcW w:w="1134" w:type="dxa"/>
            <w:vAlign w:val="center"/>
          </w:tcPr>
          <w:p w:rsidR="00ED59A8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макс.)</w:t>
            </w:r>
          </w:p>
        </w:tc>
      </w:tr>
      <w:tr w:rsidR="00ED59A8" w:rsidTr="00ED59A8">
        <w:tc>
          <w:tcPr>
            <w:tcW w:w="183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 существующая, Гкал/час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c>
          <w:tcPr>
            <w:tcW w:w="1838" w:type="dxa"/>
            <w:vAlign w:val="center"/>
          </w:tcPr>
          <w:p w:rsidR="00ED59A8" w:rsidRPr="00ED59A8" w:rsidRDefault="00ED59A8" w:rsidP="00ED5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 после реконструкции, Гкал/час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c>
          <w:tcPr>
            <w:tcW w:w="1838" w:type="dxa"/>
            <w:vAlign w:val="center"/>
          </w:tcPr>
          <w:p w:rsidR="00ED59A8" w:rsidRPr="00ED59A8" w:rsidRDefault="00ED59A8" w:rsidP="00ED5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 дополнительная, Гкал/час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rPr>
          <w:trHeight w:val="394"/>
        </w:trPr>
        <w:tc>
          <w:tcPr>
            <w:tcW w:w="183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Температурный график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rPr>
          <w:trHeight w:val="415"/>
        </w:trPr>
        <w:tc>
          <w:tcPr>
            <w:tcW w:w="183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Схема подключения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Важно: При подключении или реконструкции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нескольких объектов</w:t>
      </w:r>
      <w:r>
        <w:rPr>
          <w:rFonts w:ascii="Times New Roman" w:hAnsi="Times New Roman" w:cs="Times New Roman"/>
          <w:b/>
          <w:sz w:val="16"/>
          <w:szCs w:val="16"/>
        </w:rPr>
        <w:t xml:space="preserve"> (зданий/корпусов), подключенных от одного абонента, в таблицу необходимо свести все объекты по аналогии.</w:t>
      </w:r>
    </w:p>
    <w:p w:rsid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8500"/>
        <w:gridCol w:w="1702"/>
      </w:tblGrid>
      <w:tr w:rsidR="00ED59A8" w:rsidTr="00ED59A8">
        <w:tc>
          <w:tcPr>
            <w:tcW w:w="8500" w:type="dxa"/>
            <w:tcBorders>
              <w:top w:val="nil"/>
              <w:left w:val="nil"/>
              <w:bottom w:val="nil"/>
            </w:tcBorders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9A8">
              <w:rPr>
                <w:rFonts w:ascii="Times New Roman" w:hAnsi="Times New Roman" w:cs="Times New Roman"/>
                <w:sz w:val="16"/>
                <w:szCs w:val="16"/>
              </w:rPr>
              <w:t>3.2 планируемый срок ввода в эксплуатацию объекта капитального строительства</w:t>
            </w:r>
          </w:p>
          <w:p w:rsidR="00ED59A8" w:rsidRDefault="00ED59A8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9A8">
              <w:rPr>
                <w:rFonts w:ascii="Times New Roman" w:hAnsi="Times New Roman" w:cs="Times New Roman"/>
                <w:sz w:val="16"/>
                <w:szCs w:val="16"/>
              </w:rPr>
              <w:t>(при наличии соответствующей информации)</w:t>
            </w:r>
          </w:p>
        </w:tc>
        <w:tc>
          <w:tcPr>
            <w:tcW w:w="1702" w:type="dxa"/>
            <w:vAlign w:val="center"/>
          </w:tcPr>
          <w:p w:rsidR="00ED59A8" w:rsidRDefault="00ED59A8" w:rsidP="00ED59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мм.гг</w:t>
            </w:r>
            <w:proofErr w:type="spellEnd"/>
          </w:p>
        </w:tc>
      </w:tr>
    </w:tbl>
    <w:p w:rsidR="00ED59A8" w:rsidRP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59A8" w:rsidRDefault="0003730A" w:rsidP="0003730A">
      <w:p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3.3 назначение объекта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304"/>
        <w:gridCol w:w="802"/>
        <w:gridCol w:w="6237"/>
      </w:tblGrid>
      <w:tr w:rsidR="0003730A" w:rsidTr="0003730A">
        <w:tc>
          <w:tcPr>
            <w:tcW w:w="3304" w:type="dxa"/>
          </w:tcPr>
          <w:p w:rsidR="0003730A" w:rsidRDefault="0003730A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730A" w:rsidRDefault="0003730A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03730A" w:rsidRDefault="0003730A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730A" w:rsidRDefault="0003730A" w:rsidP="00B26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730A" w:rsidRDefault="0003730A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3730A">
        <w:rPr>
          <w:rFonts w:ascii="Times New Roman" w:hAnsi="Times New Roman" w:cs="Times New Roman"/>
          <w:b/>
          <w:sz w:val="16"/>
          <w:szCs w:val="16"/>
        </w:rPr>
        <w:t>4. Прошу предоставить информацию о плате за подключение объекта капитального строительства к системе теплоснабжения ООО "Шахтинская ГТЭС</w:t>
      </w:r>
    </w:p>
    <w:p w:rsidR="0003730A" w:rsidRPr="0003730A" w:rsidRDefault="0003730A" w:rsidP="00B26D8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3730A" w:rsidRDefault="0003730A" w:rsidP="0003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Да   </w:t>
      </w:r>
      <w:r w:rsidRPr="00B26D8D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26D8D">
        <w:rPr>
          <w:rFonts w:ascii="Times New Roman" w:hAnsi="Times New Roman" w:cs="Times New Roman"/>
          <w:sz w:val="16"/>
          <w:szCs w:val="16"/>
        </w:rPr>
        <w:t xml:space="preserve">Нет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Ø</w:t>
      </w:r>
    </w:p>
    <w:p w:rsidR="0003730A" w:rsidRPr="0003730A" w:rsidRDefault="0003730A" w:rsidP="00B26D8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3730A" w:rsidRDefault="0003730A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03730A">
        <w:rPr>
          <w:rFonts w:ascii="Times New Roman" w:hAnsi="Times New Roman" w:cs="Times New Roman"/>
          <w:sz w:val="16"/>
          <w:szCs w:val="16"/>
        </w:rPr>
        <w:t>Информация включает в себя данные о тарифе на подключение, утвержденном на момент выдачи технических условий в установленном законодательством Российской Федерации порядке; дату окончания срока действия указанного тарифа (если период действия этого тарифа истекает ранее окончания срока действия технических условий);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</w:t>
      </w:r>
    </w:p>
    <w:p w:rsidR="0003730A" w:rsidRDefault="0003730A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1271"/>
        <w:gridCol w:w="8363"/>
        <w:gridCol w:w="524"/>
      </w:tblGrid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P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30A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 для выдачи Технических условий подключения: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Нотариально заверенные копии учредительных документов:</w:t>
            </w:r>
          </w:p>
          <w:p w:rsidR="003A69B2" w:rsidRDefault="003A69B2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свидетельство о государственной регистрации </w:t>
            </w:r>
            <w:r w:rsidR="00E64AC9">
              <w:rPr>
                <w:rFonts w:ascii="Times New Roman" w:hAnsi="Times New Roman" w:cs="Times New Roman"/>
                <w:sz w:val="16"/>
                <w:szCs w:val="16"/>
              </w:rPr>
              <w:t>физического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лица</w:t>
            </w:r>
            <w:r w:rsidR="00E64AC9">
              <w:rPr>
                <w:rFonts w:ascii="Times New Roman" w:hAnsi="Times New Roman" w:cs="Times New Roman"/>
                <w:sz w:val="16"/>
                <w:szCs w:val="16"/>
              </w:rPr>
              <w:t xml:space="preserve">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64AC9" w:rsidRDefault="00E64AC9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64AC9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налоговом органе индивидуального предпринимателя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64AC9" w:rsidRDefault="003A69B2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64AC9" w:rsidRPr="00E64AC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индивидуальных предпринимателей (далее – ЕГРИП). Дата выдачи </w:t>
            </w:r>
          </w:p>
          <w:p w:rsidR="003A69B2" w:rsidRDefault="00E64AC9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64AC9">
              <w:rPr>
                <w:rFonts w:ascii="Times New Roman" w:hAnsi="Times New Roman" w:cs="Times New Roman"/>
                <w:sz w:val="16"/>
                <w:szCs w:val="16"/>
              </w:rPr>
              <w:t>выписки из ЕГРИП не должна превышать 30 дней на дату представления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13D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1113D" w:rsidRPr="0051113D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контрагента на право подписания запроса (в случае подписания запроса лицом, </w:t>
            </w:r>
          </w:p>
          <w:p w:rsidR="003A69B2" w:rsidRDefault="0051113D" w:rsidP="0051113D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1113D">
              <w:rPr>
                <w:rFonts w:ascii="Times New Roman" w:hAnsi="Times New Roman" w:cs="Times New Roman"/>
                <w:sz w:val="16"/>
                <w:szCs w:val="16"/>
              </w:rPr>
              <w:t>действующим на основании доверенности)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Правоустанавливающие документы на земельный участок (для правообладателя земельного участка).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0EC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6110EC" w:rsidRPr="006110E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границах земельного участка, на котором планируется осуществить строительство объекта </w:t>
            </w:r>
          </w:p>
          <w:p w:rsidR="0003730A" w:rsidRDefault="006110EC" w:rsidP="006110EC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110EC">
              <w:rPr>
                <w:rFonts w:ascii="Times New Roman" w:hAnsi="Times New Roman" w:cs="Times New Roman"/>
                <w:sz w:val="16"/>
                <w:szCs w:val="16"/>
              </w:rPr>
              <w:t>капитального строительства или на котором расположен реконструируемый объект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6110EC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6110EC">
              <w:rPr>
                <w:rFonts w:ascii="Times New Roman" w:hAnsi="Times New Roman" w:cs="Times New Roman"/>
                <w:sz w:val="16"/>
                <w:szCs w:val="16"/>
              </w:rPr>
              <w:t>Информация о разрешенном использовании земельного участка (градостроительный план земельного участка)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5F" w:rsidRDefault="006110EC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AC105F" w:rsidRPr="00AC105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предельных параметрах разрешенного строительства (реконструкции) объектов капитального </w:t>
            </w:r>
          </w:p>
          <w:p w:rsidR="0003730A" w:rsidRDefault="00AC105F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C105F">
              <w:rPr>
                <w:rFonts w:ascii="Times New Roman" w:hAnsi="Times New Roman" w:cs="Times New Roman"/>
                <w:sz w:val="16"/>
                <w:szCs w:val="16"/>
              </w:rPr>
              <w:t>строительства, соответствующих данному земельному участку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5F" w:rsidRDefault="00AC105F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Pr="00AC105F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наличии: топографическая карта земельного участка в масштабе 1:500 (для квартальной застройки 1:2000) </w:t>
            </w:r>
          </w:p>
          <w:p w:rsidR="0003730A" w:rsidRDefault="00AC105F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C105F">
              <w:rPr>
                <w:rFonts w:ascii="Times New Roman" w:hAnsi="Times New Roman" w:cs="Times New Roman"/>
                <w:sz w:val="16"/>
                <w:szCs w:val="16"/>
              </w:rPr>
              <w:t>в электронном виде в формате PDF с указанием всех наземных и подземных коммуникаций и сооружений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</w:tbl>
    <w:p w:rsidR="0003730A" w:rsidRDefault="0003730A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8B0AD3" w:rsidTr="008B0AD3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B0AD3" w:rsidRP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Заявитель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D3" w:rsidRDefault="008B0AD3" w:rsidP="008B0AD3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B0AD3" w:rsidTr="008B0AD3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М.П.</w:t>
            </w:r>
          </w:p>
          <w:p w:rsidR="008B0AD3" w:rsidRDefault="008B0AD3" w:rsidP="008B0AD3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 w:rsidR="008B0AD3" w:rsidRPr="0051113D" w:rsidRDefault="008B0AD3" w:rsidP="008B0AD3">
            <w:pPr>
              <w:ind w:right="-284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51113D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Ф.И.О.</w:t>
            </w: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 w:rsidR="008B0AD3" w:rsidRPr="0051113D" w:rsidRDefault="0051113D" w:rsidP="008B0AD3">
            <w:pPr>
              <w:ind w:right="-284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п</w:t>
            </w:r>
            <w:r w:rsidR="008B0AD3" w:rsidRPr="0051113D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одпись</w:t>
            </w: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 w:rsidR="008B0AD3" w:rsidRPr="0051113D" w:rsidRDefault="0051113D" w:rsidP="008B0AD3">
            <w:pPr>
              <w:ind w:right="-284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д</w:t>
            </w:r>
            <w:r w:rsidR="008B0AD3" w:rsidRPr="0051113D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ата</w:t>
            </w:r>
          </w:p>
        </w:tc>
      </w:tr>
    </w:tbl>
    <w:p w:rsidR="008B0AD3" w:rsidRPr="0003730A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sectPr w:rsidR="008B0AD3" w:rsidRPr="0003730A" w:rsidSect="00267B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34"/>
    <w:rsid w:val="0001788E"/>
    <w:rsid w:val="0003730A"/>
    <w:rsid w:val="000C15AD"/>
    <w:rsid w:val="00267B73"/>
    <w:rsid w:val="002808E7"/>
    <w:rsid w:val="0028679F"/>
    <w:rsid w:val="002A7B4F"/>
    <w:rsid w:val="003A69B2"/>
    <w:rsid w:val="003F2176"/>
    <w:rsid w:val="004E3C16"/>
    <w:rsid w:val="0051113D"/>
    <w:rsid w:val="00544550"/>
    <w:rsid w:val="00587234"/>
    <w:rsid w:val="005E0929"/>
    <w:rsid w:val="006110EC"/>
    <w:rsid w:val="006D50B8"/>
    <w:rsid w:val="007D4449"/>
    <w:rsid w:val="008B0AD3"/>
    <w:rsid w:val="009C34C4"/>
    <w:rsid w:val="00AC105F"/>
    <w:rsid w:val="00B03B7A"/>
    <w:rsid w:val="00B26D8D"/>
    <w:rsid w:val="00B7329E"/>
    <w:rsid w:val="00BC6308"/>
    <w:rsid w:val="00C52051"/>
    <w:rsid w:val="00E64AC9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8579-8B49-4753-AD34-6A2EA4B6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Галимов</dc:creator>
  <cp:keywords/>
  <dc:description/>
  <cp:lastModifiedBy>Радик Галимов</cp:lastModifiedBy>
  <cp:revision>7</cp:revision>
  <dcterms:created xsi:type="dcterms:W3CDTF">2018-03-02T04:46:00Z</dcterms:created>
  <dcterms:modified xsi:type="dcterms:W3CDTF">2018-03-02T05:17:00Z</dcterms:modified>
</cp:coreProperties>
</file>