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8B" w:rsidRDefault="00F01B9B" w:rsidP="00073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И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нформация об основных потребительских характеристиках регулируемых товаров и услуг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ООО "</w:t>
      </w:r>
      <w:proofErr w:type="spellStart"/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>Шахтинская</w:t>
      </w:r>
      <w:proofErr w:type="spellEnd"/>
      <w:r w:rsidR="000C3A8C" w:rsidRPr="00B8158B">
        <w:rPr>
          <w:rFonts w:ascii="Times New Roman" w:eastAsia="Times New Roman" w:hAnsi="Times New Roman" w:cs="Times New Roman"/>
          <w:b/>
          <w:sz w:val="36"/>
          <w:szCs w:val="20"/>
        </w:rPr>
        <w:t xml:space="preserve"> ГТЭС"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на</w:t>
      </w:r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 xml:space="preserve"> 09.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>0</w:t>
      </w:r>
      <w:r w:rsidR="0043202D">
        <w:rPr>
          <w:rFonts w:ascii="Times New Roman" w:eastAsia="Times New Roman" w:hAnsi="Times New Roman" w:cs="Times New Roman"/>
          <w:b/>
          <w:sz w:val="36"/>
          <w:szCs w:val="20"/>
        </w:rPr>
        <w:t>1.2017</w:t>
      </w:r>
      <w:r w:rsidR="000C3A8C">
        <w:rPr>
          <w:rFonts w:ascii="Times New Roman" w:eastAsia="Times New Roman" w:hAnsi="Times New Roman" w:cs="Times New Roman"/>
          <w:b/>
          <w:sz w:val="36"/>
          <w:szCs w:val="20"/>
        </w:rPr>
        <w:t>г.</w:t>
      </w:r>
    </w:p>
    <w:p w:rsidR="000C3A8C" w:rsidRPr="000C3A8C" w:rsidRDefault="000C3A8C" w:rsidP="000C3A8C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</w:p>
    <w:p w:rsidR="00127F94" w:rsidRPr="00B8158B" w:rsidRDefault="0043202D" w:rsidP="00073FF5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>Шахтинская</w:t>
      </w:r>
      <w:proofErr w:type="spellEnd"/>
      <w:r w:rsidR="004E06BC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ГТЭС»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свободной форме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раскрывает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информацию 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</w:t>
      </w:r>
      <w:r w:rsidR="00947CB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CF3">
        <w:rPr>
          <w:rFonts w:ascii="Times New Roman" w:eastAsia="Times New Roman" w:hAnsi="Times New Roman" w:cs="Times New Roman"/>
          <w:bCs/>
          <w:sz w:val="24"/>
          <w:szCs w:val="24"/>
        </w:rPr>
        <w:t>подпунктов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«е» и «ж» 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остановлени</w:t>
      </w:r>
      <w:r w:rsidR="00980E05" w:rsidRPr="00B8158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N 570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>5 июля 2013</w:t>
      </w:r>
      <w:r w:rsidR="001C77F0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стандартах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раскрытия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информации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>теплоснабжающими организациями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теплосетевыми организациями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27F94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1EBD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органами </w:t>
      </w:r>
      <w:r w:rsidR="00A45BEF" w:rsidRPr="00B8158B">
        <w:rPr>
          <w:rFonts w:ascii="Times New Roman" w:eastAsia="Times New Roman" w:hAnsi="Times New Roman" w:cs="Times New Roman"/>
          <w:bCs/>
          <w:sz w:val="24"/>
          <w:szCs w:val="24"/>
        </w:rPr>
        <w:t>регулирования</w:t>
      </w:r>
      <w:r w:rsidR="00535060" w:rsidRPr="00B8158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8158B" w:rsidRPr="00B8158B">
        <w:rPr>
          <w:rFonts w:ascii="Times New Roman" w:eastAsia="Times New Roman" w:hAnsi="Times New Roman" w:cs="Times New Roman"/>
          <w:bCs/>
          <w:sz w:val="24"/>
          <w:szCs w:val="24"/>
        </w:rPr>
        <w:t xml:space="preserve"> (согласно внесенным изменениям Постановлением Правительства РФ от 31.08.2016г. № 867)</w:t>
      </w:r>
      <w:r w:rsidR="001C77F0" w:rsidRPr="00B8158B">
        <w:rPr>
          <w:rFonts w:ascii="Times New Roman" w:hAnsi="Times New Roman" w:cs="Times New Roman"/>
          <w:sz w:val="24"/>
          <w:szCs w:val="24"/>
        </w:rPr>
        <w:t>:</w:t>
      </w:r>
    </w:p>
    <w:p w:rsidR="00B821AE" w:rsidRDefault="00B821AE" w:rsidP="0016035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445"/>
        <w:gridCol w:w="5730"/>
        <w:gridCol w:w="2606"/>
      </w:tblGrid>
      <w:tr w:rsidR="00B8158B" w:rsidRPr="00B8158B" w:rsidTr="00073FF5">
        <w:trPr>
          <w:trHeight w:val="61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об основных потребительских характеристика</w:t>
            </w:r>
            <w:r w:rsidR="0004261B" w:rsidRPr="007E11D8">
              <w:rPr>
                <w:rFonts w:ascii="Times New Roman" w:eastAsia="Times New Roman" w:hAnsi="Times New Roman" w:cs="Times New Roman"/>
                <w:sz w:val="20"/>
                <w:szCs w:val="20"/>
              </w:rPr>
              <w:t>х регулируемых товаров и услуг</w:t>
            </w:r>
          </w:p>
        </w:tc>
      </w:tr>
      <w:tr w:rsidR="00B8158B" w:rsidRPr="00B8158B" w:rsidTr="00073FF5">
        <w:trPr>
          <w:trHeight w:val="3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"Шахтинская ГТЭС"</w:t>
            </w:r>
          </w:p>
        </w:tc>
      </w:tr>
      <w:tr w:rsidR="00F01B9B" w:rsidRPr="00B8158B" w:rsidTr="00073FF5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01B9B" w:rsidRPr="00B8158B" w:rsidTr="00073FF5">
        <w:trPr>
          <w:trHeight w:val="45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11D8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постановления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подлежащая раскрытию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</w:t>
            </w:r>
          </w:p>
        </w:tc>
      </w:tr>
      <w:tr w:rsidR="00F01B9B" w:rsidRPr="00B8158B" w:rsidTr="00073FF5">
        <w:trPr>
          <w:trHeight w:val="30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1B9B" w:rsidRPr="00B8158B" w:rsidTr="00073FF5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«а»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Количество аварий на </w:t>
            </w:r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тепловых сетях (единиц на </w:t>
            </w:r>
            <w:proofErr w:type="gramStart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км</w:t>
            </w:r>
            <w:proofErr w:type="gramEnd"/>
            <w:r w:rsidR="00D502AA">
              <w:rPr>
                <w:rFonts w:ascii="Times New Roman" w:eastAsia="Times New Roman" w:hAnsi="Times New Roman" w:cs="Times New Roman"/>
                <w:sz w:val="20"/>
                <w:szCs w:val="18"/>
              </w:rPr>
              <w:t>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58B" w:rsidRPr="00B8158B" w:rsidRDefault="00B8158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64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«б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Количество аварий на источниках теплово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й энергии (единиц на источник)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87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«в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Показатели надежности и качества, установленные в соответствии с законодательством РФ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0,88</w:t>
            </w:r>
          </w:p>
        </w:tc>
      </w:tr>
      <w:tr w:rsidR="00F01B9B" w:rsidRPr="00B8158B" w:rsidTr="00073FF5">
        <w:trPr>
          <w:trHeight w:val="76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«г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Доля числа исполненных в срок договоров о подключении (технологическом присоединении), %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100,00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п.20 «д</w:t>
            </w:r>
            <w:r w:rsidRPr="00F01B9B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sz w:val="20"/>
                <w:szCs w:val="18"/>
              </w:rPr>
              <w:t>Средняя продолжительность рассмотрения заявок на подключение (технологическое присоединение), дней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color w:val="000000"/>
                <w:sz w:val="20"/>
              </w:rPr>
              <w:t>20,00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«е»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Вывод источников тепловой энергии, тепловых сетей из эксплуатации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  <w:tr w:rsidR="00F01B9B" w:rsidRPr="00B8158B" w:rsidTr="00073FF5">
        <w:trPr>
          <w:trHeight w:val="72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F01B9B" w:rsidRDefault="00F01B9B" w:rsidP="00F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1B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п.20 «ж»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Основания приостановления, ограничения и </w:t>
            </w:r>
            <w:r w:rsidRPr="00F01B9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прекращения</w:t>
            </w:r>
            <w:r w:rsidRPr="00B8158B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режима потребления тепловой энергии 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1B9B" w:rsidRPr="00B8158B" w:rsidRDefault="00F01B9B" w:rsidP="00B8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B8158B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0,00</w:t>
            </w:r>
          </w:p>
        </w:tc>
      </w:tr>
    </w:tbl>
    <w:p w:rsidR="00385A97" w:rsidRDefault="00385A97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</w:p>
    <w:p w:rsidR="00073FF5" w:rsidRDefault="00073FF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73FF5" w:rsidRPr="00B8158B" w:rsidRDefault="00073FF5">
      <w:pPr>
        <w:rPr>
          <w:rFonts w:ascii="Times New Roman" w:hAnsi="Times New Roman" w:cs="Times New Roman"/>
          <w:sz w:val="20"/>
          <w:szCs w:val="20"/>
        </w:rPr>
      </w:pPr>
    </w:p>
    <w:sectPr w:rsidR="00073FF5" w:rsidRPr="00B8158B" w:rsidSect="00073FF5">
      <w:pgSz w:w="11906" w:h="16838"/>
      <w:pgMar w:top="1135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4"/>
    <w:rsid w:val="000303BE"/>
    <w:rsid w:val="00035098"/>
    <w:rsid w:val="0004261B"/>
    <w:rsid w:val="00070CF3"/>
    <w:rsid w:val="00073FF5"/>
    <w:rsid w:val="000C3A8C"/>
    <w:rsid w:val="000D3666"/>
    <w:rsid w:val="000F6A57"/>
    <w:rsid w:val="00126F0C"/>
    <w:rsid w:val="00127F94"/>
    <w:rsid w:val="001311D4"/>
    <w:rsid w:val="00154A15"/>
    <w:rsid w:val="00160350"/>
    <w:rsid w:val="001C77F0"/>
    <w:rsid w:val="00266DC8"/>
    <w:rsid w:val="0027485F"/>
    <w:rsid w:val="002808D4"/>
    <w:rsid w:val="00283CFB"/>
    <w:rsid w:val="002A6543"/>
    <w:rsid w:val="00325D75"/>
    <w:rsid w:val="00341EBD"/>
    <w:rsid w:val="00377B68"/>
    <w:rsid w:val="00385A97"/>
    <w:rsid w:val="00411057"/>
    <w:rsid w:val="0043202D"/>
    <w:rsid w:val="00492284"/>
    <w:rsid w:val="004E06BC"/>
    <w:rsid w:val="004E3DC0"/>
    <w:rsid w:val="0051055E"/>
    <w:rsid w:val="00516115"/>
    <w:rsid w:val="00533AD0"/>
    <w:rsid w:val="00535060"/>
    <w:rsid w:val="00572955"/>
    <w:rsid w:val="005740FB"/>
    <w:rsid w:val="00585D66"/>
    <w:rsid w:val="005A2950"/>
    <w:rsid w:val="005A38E7"/>
    <w:rsid w:val="005B13E4"/>
    <w:rsid w:val="006F4BB5"/>
    <w:rsid w:val="006F519A"/>
    <w:rsid w:val="00741156"/>
    <w:rsid w:val="007E11D8"/>
    <w:rsid w:val="00825AFB"/>
    <w:rsid w:val="00862F87"/>
    <w:rsid w:val="008644E8"/>
    <w:rsid w:val="008B0786"/>
    <w:rsid w:val="008E50D7"/>
    <w:rsid w:val="00947CBA"/>
    <w:rsid w:val="009667E1"/>
    <w:rsid w:val="00980E05"/>
    <w:rsid w:val="009F2996"/>
    <w:rsid w:val="00A45BEF"/>
    <w:rsid w:val="00A53AA6"/>
    <w:rsid w:val="00AE0929"/>
    <w:rsid w:val="00AF1981"/>
    <w:rsid w:val="00AF7840"/>
    <w:rsid w:val="00B26603"/>
    <w:rsid w:val="00B653D8"/>
    <w:rsid w:val="00B655FF"/>
    <w:rsid w:val="00B73F4F"/>
    <w:rsid w:val="00B8158B"/>
    <w:rsid w:val="00B821AE"/>
    <w:rsid w:val="00BC2111"/>
    <w:rsid w:val="00BC59C6"/>
    <w:rsid w:val="00BD35AE"/>
    <w:rsid w:val="00BD6EE8"/>
    <w:rsid w:val="00C2426B"/>
    <w:rsid w:val="00C414C6"/>
    <w:rsid w:val="00C625F7"/>
    <w:rsid w:val="00C63552"/>
    <w:rsid w:val="00C67B24"/>
    <w:rsid w:val="00C72F2D"/>
    <w:rsid w:val="00CB4DD4"/>
    <w:rsid w:val="00CB7381"/>
    <w:rsid w:val="00CD5CAA"/>
    <w:rsid w:val="00CE262E"/>
    <w:rsid w:val="00D4555E"/>
    <w:rsid w:val="00D502AA"/>
    <w:rsid w:val="00D66B7D"/>
    <w:rsid w:val="00EA17C7"/>
    <w:rsid w:val="00F01B9B"/>
    <w:rsid w:val="00F128E0"/>
    <w:rsid w:val="00F810B1"/>
    <w:rsid w:val="00FC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E03E-C0DD-4DDA-A285-0FBFF868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ОРЭМ2</dc:creator>
  <cp:lastModifiedBy>Агаркова Анна</cp:lastModifiedBy>
  <cp:revision>16</cp:revision>
  <cp:lastPrinted>2016-12-20T13:29:00Z</cp:lastPrinted>
  <dcterms:created xsi:type="dcterms:W3CDTF">2016-10-07T11:04:00Z</dcterms:created>
  <dcterms:modified xsi:type="dcterms:W3CDTF">2016-12-20T13:29:00Z</dcterms:modified>
</cp:coreProperties>
</file>